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2AE2" w14:textId="7E29ECAD" w:rsidR="000638CB" w:rsidRPr="004F4C51" w:rsidRDefault="004F4C51" w:rsidP="004F4C51">
      <w:pPr>
        <w:jc w:val="center"/>
        <w:rPr>
          <w:rFonts w:ascii="方正小标宋简体" w:eastAsia="方正小标宋简体"/>
          <w:sz w:val="36"/>
          <w:szCs w:val="36"/>
        </w:rPr>
      </w:pPr>
      <w:r w:rsidRPr="004F4C51">
        <w:rPr>
          <w:rFonts w:ascii="方正小标宋简体" w:eastAsia="方正小标宋简体" w:hint="eastAsia"/>
          <w:sz w:val="36"/>
          <w:szCs w:val="36"/>
        </w:rPr>
        <w:t>河北经贸大学</w:t>
      </w:r>
    </w:p>
    <w:p w14:paraId="5505E64B" w14:textId="72F007D4" w:rsidR="004F4C51" w:rsidRPr="004F4C51" w:rsidRDefault="00B22E4F" w:rsidP="004F4C51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硕士</w:t>
      </w:r>
      <w:r w:rsidR="004F4C51" w:rsidRPr="004F4C51">
        <w:rPr>
          <w:rFonts w:ascii="方正小标宋简体" w:eastAsia="方正小标宋简体" w:hint="eastAsia"/>
          <w:sz w:val="36"/>
          <w:szCs w:val="36"/>
        </w:rPr>
        <w:t>研究生学位论文定稿检测、送审申请表</w:t>
      </w:r>
    </w:p>
    <w:tbl>
      <w:tblPr>
        <w:tblStyle w:val="a7"/>
        <w:tblW w:w="8500" w:type="dxa"/>
        <w:jc w:val="center"/>
        <w:tblLook w:val="04A0" w:firstRow="1" w:lastRow="0" w:firstColumn="1" w:lastColumn="0" w:noHBand="0" w:noVBand="1"/>
      </w:tblPr>
      <w:tblGrid>
        <w:gridCol w:w="1413"/>
        <w:gridCol w:w="2735"/>
        <w:gridCol w:w="1517"/>
        <w:gridCol w:w="2835"/>
      </w:tblGrid>
      <w:tr w:rsidR="004F4C51" w:rsidRPr="004F4C51" w14:paraId="29BB1757" w14:textId="77777777" w:rsidTr="007F6178">
        <w:trPr>
          <w:trHeight w:val="567"/>
          <w:jc w:val="center"/>
        </w:trPr>
        <w:tc>
          <w:tcPr>
            <w:tcW w:w="1413" w:type="dxa"/>
            <w:vAlign w:val="center"/>
          </w:tcPr>
          <w:p w14:paraId="60580604" w14:textId="1459F496" w:rsidR="004F4C51" w:rsidRPr="004F4C51" w:rsidRDefault="004F4C51">
            <w:pPr>
              <w:rPr>
                <w:rFonts w:ascii="宋体" w:eastAsia="宋体" w:hAnsi="宋体"/>
                <w:sz w:val="24"/>
                <w:szCs w:val="24"/>
              </w:rPr>
            </w:pPr>
            <w:r w:rsidRPr="004F4C51">
              <w:rPr>
                <w:rFonts w:ascii="宋体" w:eastAsia="宋体" w:hAnsi="宋体" w:hint="eastAsia"/>
                <w:sz w:val="24"/>
                <w:szCs w:val="24"/>
              </w:rPr>
              <w:t>培养单位</w:t>
            </w:r>
          </w:p>
        </w:tc>
        <w:tc>
          <w:tcPr>
            <w:tcW w:w="2735" w:type="dxa"/>
            <w:vAlign w:val="center"/>
          </w:tcPr>
          <w:p w14:paraId="2BEBC3C3" w14:textId="77777777" w:rsidR="004F4C51" w:rsidRPr="004F4C51" w:rsidRDefault="004F4C5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14:paraId="0EC1D06E" w14:textId="5A08D2DE" w:rsidR="004F4C51" w:rsidRPr="004F4C51" w:rsidRDefault="004F4C51" w:rsidP="004F4C5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C51"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835" w:type="dxa"/>
            <w:vAlign w:val="center"/>
          </w:tcPr>
          <w:p w14:paraId="3C65D577" w14:textId="77777777" w:rsidR="004F4C51" w:rsidRPr="004F4C51" w:rsidRDefault="004F4C5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F4C51" w:rsidRPr="004F4C51" w14:paraId="4C526798" w14:textId="77777777" w:rsidTr="007F6178">
        <w:trPr>
          <w:trHeight w:val="567"/>
          <w:jc w:val="center"/>
        </w:trPr>
        <w:tc>
          <w:tcPr>
            <w:tcW w:w="1413" w:type="dxa"/>
            <w:vAlign w:val="center"/>
          </w:tcPr>
          <w:p w14:paraId="097B27AC" w14:textId="7F336072" w:rsidR="004F4C51" w:rsidRPr="004F4C51" w:rsidRDefault="004F4C51">
            <w:pPr>
              <w:rPr>
                <w:rFonts w:ascii="宋体" w:eastAsia="宋体" w:hAnsi="宋体"/>
                <w:sz w:val="24"/>
                <w:szCs w:val="24"/>
              </w:rPr>
            </w:pPr>
            <w:r w:rsidRPr="004F4C51">
              <w:rPr>
                <w:rFonts w:ascii="宋体" w:eastAsia="宋体" w:hAnsi="宋体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4F4C51"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2735" w:type="dxa"/>
            <w:vAlign w:val="center"/>
          </w:tcPr>
          <w:p w14:paraId="54AD9466" w14:textId="77777777" w:rsidR="004F4C51" w:rsidRPr="004F4C51" w:rsidRDefault="004F4C5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14:paraId="2222FF9F" w14:textId="351A7748" w:rsidR="004F4C51" w:rsidRPr="004F4C51" w:rsidRDefault="004F4C51" w:rsidP="004F4C5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C51"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2835" w:type="dxa"/>
            <w:vAlign w:val="center"/>
          </w:tcPr>
          <w:p w14:paraId="33B54630" w14:textId="77777777" w:rsidR="004F4C51" w:rsidRPr="004F4C51" w:rsidRDefault="004F4C5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F4C51" w:rsidRPr="004F4C51" w14:paraId="4DC2B1D1" w14:textId="77777777" w:rsidTr="007F6178">
        <w:trPr>
          <w:trHeight w:val="567"/>
          <w:jc w:val="center"/>
        </w:trPr>
        <w:tc>
          <w:tcPr>
            <w:tcW w:w="1413" w:type="dxa"/>
            <w:vAlign w:val="center"/>
          </w:tcPr>
          <w:p w14:paraId="105D08FD" w14:textId="535ED7E0" w:rsidR="004F4C51" w:rsidRPr="004F4C51" w:rsidRDefault="004F4C51">
            <w:pPr>
              <w:rPr>
                <w:rFonts w:ascii="宋体" w:eastAsia="宋体" w:hAnsi="宋体"/>
                <w:sz w:val="24"/>
                <w:szCs w:val="24"/>
              </w:rPr>
            </w:pPr>
            <w:r w:rsidRPr="004F4C51">
              <w:rPr>
                <w:rFonts w:ascii="宋体" w:eastAsia="宋体" w:hAnsi="宋体" w:hint="eastAsia"/>
                <w:sz w:val="24"/>
                <w:szCs w:val="24"/>
              </w:rPr>
              <w:t>指导教师</w:t>
            </w:r>
          </w:p>
        </w:tc>
        <w:tc>
          <w:tcPr>
            <w:tcW w:w="7087" w:type="dxa"/>
            <w:gridSpan w:val="3"/>
            <w:vAlign w:val="center"/>
          </w:tcPr>
          <w:p w14:paraId="768E5794" w14:textId="77777777" w:rsidR="004F4C51" w:rsidRPr="004F4C51" w:rsidRDefault="004F4C5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F4C51" w:rsidRPr="004F4C51" w14:paraId="0CEA7E50" w14:textId="77777777" w:rsidTr="007F6178">
        <w:trPr>
          <w:trHeight w:val="567"/>
          <w:jc w:val="center"/>
        </w:trPr>
        <w:tc>
          <w:tcPr>
            <w:tcW w:w="1413" w:type="dxa"/>
            <w:vAlign w:val="center"/>
          </w:tcPr>
          <w:p w14:paraId="412C82CE" w14:textId="788C9A97" w:rsidR="004F4C51" w:rsidRPr="004F4C51" w:rsidRDefault="004F4C51">
            <w:pPr>
              <w:rPr>
                <w:rFonts w:ascii="宋体" w:eastAsia="宋体" w:hAnsi="宋体"/>
                <w:sz w:val="24"/>
                <w:szCs w:val="24"/>
              </w:rPr>
            </w:pPr>
            <w:r w:rsidRPr="004F4C51">
              <w:rPr>
                <w:rFonts w:ascii="宋体" w:eastAsia="宋体" w:hAnsi="宋体" w:hint="eastAsia"/>
                <w:sz w:val="24"/>
                <w:szCs w:val="24"/>
              </w:rPr>
              <w:t>类型级别</w:t>
            </w:r>
          </w:p>
        </w:tc>
        <w:tc>
          <w:tcPr>
            <w:tcW w:w="7087" w:type="dxa"/>
            <w:gridSpan w:val="3"/>
            <w:vAlign w:val="center"/>
          </w:tcPr>
          <w:p w14:paraId="4DE2B299" w14:textId="4216776A" w:rsidR="004F4C51" w:rsidRPr="004F4C51" w:rsidRDefault="004F4C51">
            <w:pPr>
              <w:rPr>
                <w:rFonts w:ascii="宋体" w:eastAsia="宋体" w:hAnsi="宋体"/>
                <w:sz w:val="24"/>
                <w:szCs w:val="24"/>
              </w:rPr>
            </w:pPr>
            <w:r w:rsidRPr="004F4C51">
              <w:rPr>
                <w:rFonts w:ascii="宋体" w:eastAsia="宋体" w:hAnsi="宋体" w:hint="eastAsia"/>
                <w:sz w:val="24"/>
              </w:rPr>
              <w:t>□</w:t>
            </w:r>
            <w:r w:rsidRPr="004F4C51">
              <w:rPr>
                <w:rFonts w:ascii="宋体" w:eastAsia="宋体" w:hAnsi="宋体"/>
                <w:sz w:val="24"/>
                <w:szCs w:val="24"/>
              </w:rPr>
              <w:t>全日制学术</w:t>
            </w:r>
            <w:r w:rsidR="00B22E4F">
              <w:rPr>
                <w:rFonts w:ascii="宋体" w:eastAsia="宋体" w:hAnsi="宋体" w:hint="eastAsia"/>
                <w:sz w:val="24"/>
                <w:szCs w:val="24"/>
              </w:rPr>
              <w:t>学位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B22E4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4F4C51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4F4C51">
              <w:rPr>
                <w:rFonts w:ascii="宋体" w:eastAsia="宋体" w:hAnsi="宋体" w:hint="eastAsia"/>
                <w:sz w:val="24"/>
              </w:rPr>
              <w:t>□</w:t>
            </w:r>
            <w:r w:rsidRPr="004F4C51">
              <w:rPr>
                <w:rFonts w:ascii="宋体" w:eastAsia="宋体" w:hAnsi="宋体"/>
                <w:sz w:val="24"/>
                <w:szCs w:val="24"/>
              </w:rPr>
              <w:t>全日制专业学位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B22E4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4F4C51">
              <w:rPr>
                <w:rFonts w:ascii="宋体" w:eastAsia="宋体" w:hAnsi="宋体" w:hint="eastAsia"/>
                <w:sz w:val="24"/>
              </w:rPr>
              <w:t>□</w:t>
            </w:r>
            <w:r w:rsidRPr="004F4C51">
              <w:rPr>
                <w:rFonts w:ascii="宋体" w:eastAsia="宋体" w:hAnsi="宋体"/>
                <w:sz w:val="24"/>
                <w:szCs w:val="24"/>
              </w:rPr>
              <w:t>非全日制专业学位</w:t>
            </w:r>
          </w:p>
        </w:tc>
      </w:tr>
      <w:tr w:rsidR="004F4C51" w:rsidRPr="004F4C51" w14:paraId="25CF39E7" w14:textId="77777777" w:rsidTr="007F6178">
        <w:trPr>
          <w:trHeight w:val="567"/>
          <w:jc w:val="center"/>
        </w:trPr>
        <w:tc>
          <w:tcPr>
            <w:tcW w:w="1413" w:type="dxa"/>
            <w:vAlign w:val="center"/>
          </w:tcPr>
          <w:p w14:paraId="1AFC77AA" w14:textId="56D669D0" w:rsidR="004F4C51" w:rsidRPr="004F4C51" w:rsidRDefault="004F4C51">
            <w:pPr>
              <w:rPr>
                <w:rFonts w:ascii="宋体" w:eastAsia="宋体" w:hAnsi="宋体"/>
                <w:sz w:val="24"/>
                <w:szCs w:val="24"/>
              </w:rPr>
            </w:pPr>
            <w:r w:rsidRPr="004F4C51">
              <w:rPr>
                <w:rFonts w:ascii="宋体" w:eastAsia="宋体" w:hAnsi="宋体" w:hint="eastAsia"/>
                <w:sz w:val="24"/>
                <w:szCs w:val="24"/>
              </w:rPr>
              <w:t>论文题目</w:t>
            </w:r>
          </w:p>
        </w:tc>
        <w:tc>
          <w:tcPr>
            <w:tcW w:w="7087" w:type="dxa"/>
            <w:gridSpan w:val="3"/>
            <w:vAlign w:val="center"/>
          </w:tcPr>
          <w:p w14:paraId="76EE0F55" w14:textId="77777777" w:rsidR="004F4C51" w:rsidRPr="004F4C51" w:rsidRDefault="004F4C5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F4C51" w:rsidRPr="004F4C51" w14:paraId="0E983EFE" w14:textId="77777777" w:rsidTr="007F6178">
        <w:trPr>
          <w:trHeight w:val="4783"/>
          <w:jc w:val="center"/>
        </w:trPr>
        <w:tc>
          <w:tcPr>
            <w:tcW w:w="8500" w:type="dxa"/>
            <w:gridSpan w:val="4"/>
            <w:vAlign w:val="center"/>
          </w:tcPr>
          <w:p w14:paraId="0280E8FD" w14:textId="0B9C5395" w:rsidR="004F4C51" w:rsidRPr="004F4C51" w:rsidRDefault="004F4C51" w:rsidP="004F4C5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4F4C51">
              <w:rPr>
                <w:rFonts w:ascii="宋体" w:eastAsia="宋体" w:hAnsi="宋体" w:hint="eastAsia"/>
                <w:sz w:val="24"/>
                <w:szCs w:val="24"/>
              </w:rPr>
              <w:t>导师意见：</w:t>
            </w:r>
          </w:p>
          <w:p w14:paraId="0C7A0C51" w14:textId="77777777" w:rsidR="004F4C51" w:rsidRPr="004F4C51" w:rsidRDefault="004F4C51" w:rsidP="004F4C51">
            <w:pPr>
              <w:spacing w:line="360" w:lineRule="auto"/>
              <w:ind w:firstLine="570"/>
              <w:jc w:val="left"/>
              <w:rPr>
                <w:rFonts w:ascii="宋体" w:eastAsia="宋体" w:hAnsi="宋体"/>
                <w:sz w:val="24"/>
              </w:rPr>
            </w:pPr>
            <w:r w:rsidRPr="004F4C51">
              <w:rPr>
                <w:rFonts w:ascii="宋体" w:eastAsia="宋体" w:hAnsi="宋体" w:hint="eastAsia"/>
                <w:sz w:val="24"/>
              </w:rPr>
              <w:t>1.论文是否已审阅同意定稿，是否同意进行学术不端行为检测：</w:t>
            </w:r>
          </w:p>
          <w:p w14:paraId="52CDB753" w14:textId="7754F749" w:rsidR="004F4C51" w:rsidRPr="004F4C51" w:rsidRDefault="004F4C51" w:rsidP="004F4C51">
            <w:pPr>
              <w:spacing w:line="360" w:lineRule="auto"/>
              <w:ind w:left="2115"/>
              <w:jc w:val="left"/>
              <w:rPr>
                <w:rFonts w:ascii="宋体" w:eastAsia="宋体" w:hAnsi="宋体"/>
                <w:sz w:val="24"/>
              </w:rPr>
            </w:pPr>
            <w:r w:rsidRPr="004F4C51">
              <w:rPr>
                <w:rFonts w:ascii="宋体" w:eastAsia="宋体" w:hAnsi="宋体" w:hint="eastAsia"/>
                <w:sz w:val="24"/>
              </w:rPr>
              <w:t>□是</w:t>
            </w:r>
            <w:r w:rsidRPr="004F4C51">
              <w:rPr>
                <w:rFonts w:ascii="宋体" w:eastAsia="宋体" w:hAnsi="宋体"/>
                <w:sz w:val="24"/>
              </w:rPr>
              <w:t xml:space="preserve">                  </w:t>
            </w:r>
            <w:r w:rsidRPr="004F4C51">
              <w:rPr>
                <w:rFonts w:ascii="宋体" w:eastAsia="宋体" w:hAnsi="宋体" w:hint="eastAsia"/>
                <w:sz w:val="24"/>
              </w:rPr>
              <w:t>□否</w:t>
            </w:r>
          </w:p>
          <w:p w14:paraId="00016A19" w14:textId="32637DE1" w:rsidR="004F4C51" w:rsidRPr="004F4C51" w:rsidRDefault="004F4C51" w:rsidP="004F4C51">
            <w:pPr>
              <w:spacing w:line="360" w:lineRule="auto"/>
              <w:ind w:firstLine="570"/>
              <w:jc w:val="left"/>
              <w:rPr>
                <w:rFonts w:ascii="宋体" w:eastAsia="宋体" w:hAnsi="宋体"/>
                <w:sz w:val="24"/>
              </w:rPr>
            </w:pPr>
            <w:r w:rsidRPr="004F4C51">
              <w:rPr>
                <w:rFonts w:ascii="宋体" w:eastAsia="宋体" w:hAnsi="宋体" w:hint="eastAsia"/>
                <w:sz w:val="24"/>
              </w:rPr>
              <w:t>2.论文格式是否符合《河北经贸大学研究生学位论文撰写规范》，论文是否达到硕士</w:t>
            </w:r>
            <w:r>
              <w:rPr>
                <w:rFonts w:ascii="宋体" w:eastAsia="宋体" w:hAnsi="宋体" w:hint="eastAsia"/>
                <w:sz w:val="24"/>
              </w:rPr>
              <w:t>学位</w:t>
            </w:r>
            <w:r w:rsidRPr="004F4C51">
              <w:rPr>
                <w:rFonts w:ascii="宋体" w:eastAsia="宋体" w:hAnsi="宋体" w:hint="eastAsia"/>
                <w:sz w:val="24"/>
              </w:rPr>
              <w:t>论文的质量标准，是否同意论文送审：</w:t>
            </w:r>
          </w:p>
          <w:p w14:paraId="514FFDA0" w14:textId="77777777" w:rsidR="004F4C51" w:rsidRPr="004F4C51" w:rsidRDefault="004F4C51" w:rsidP="004F4C51">
            <w:pPr>
              <w:spacing w:line="360" w:lineRule="auto"/>
              <w:ind w:left="2115"/>
              <w:jc w:val="left"/>
              <w:rPr>
                <w:rFonts w:ascii="宋体" w:eastAsia="宋体" w:hAnsi="宋体"/>
                <w:sz w:val="24"/>
              </w:rPr>
            </w:pPr>
            <w:r w:rsidRPr="004F4C51">
              <w:rPr>
                <w:rFonts w:ascii="宋体" w:eastAsia="宋体" w:hAnsi="宋体" w:hint="eastAsia"/>
                <w:sz w:val="24"/>
              </w:rPr>
              <w:t>□是</w:t>
            </w:r>
            <w:r w:rsidRPr="004F4C51">
              <w:rPr>
                <w:rFonts w:ascii="宋体" w:eastAsia="宋体" w:hAnsi="宋体"/>
                <w:sz w:val="24"/>
              </w:rPr>
              <w:t xml:space="preserve">                  </w:t>
            </w:r>
            <w:r w:rsidRPr="004F4C51">
              <w:rPr>
                <w:rFonts w:ascii="宋体" w:eastAsia="宋体" w:hAnsi="宋体" w:hint="eastAsia"/>
                <w:sz w:val="24"/>
              </w:rPr>
              <w:t>□否</w:t>
            </w:r>
          </w:p>
          <w:p w14:paraId="69100B6A" w14:textId="77777777" w:rsidR="004F4C51" w:rsidRDefault="004F4C51" w:rsidP="004F4C5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26FBB92D" w14:textId="77777777" w:rsidR="00A54990" w:rsidRPr="004F4C51" w:rsidRDefault="00A54990" w:rsidP="004F4C5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C11B6A2" w14:textId="760FA59D" w:rsidR="004F4C51" w:rsidRPr="00A54990" w:rsidRDefault="004F4C51" w:rsidP="00A54990">
            <w:pPr>
              <w:spacing w:line="360" w:lineRule="auto"/>
              <w:ind w:firstLineChars="300" w:firstLine="720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导师签字</w:t>
            </w:r>
            <w:r w:rsidRPr="004F4C51">
              <w:rPr>
                <w:rFonts w:ascii="宋体" w:eastAsia="宋体" w:hAnsi="宋体" w:hint="eastAsia"/>
                <w:sz w:val="24"/>
              </w:rPr>
              <w:t>：</w:t>
            </w:r>
            <w:r w:rsidR="00A54990">
              <w:rPr>
                <w:rFonts w:ascii="宋体" w:eastAsia="宋体" w:hAnsi="宋体" w:hint="eastAsia"/>
                <w:sz w:val="24"/>
              </w:rPr>
              <w:t xml:space="preserve"> </w:t>
            </w:r>
            <w:r w:rsidR="00A54990">
              <w:rPr>
                <w:rFonts w:ascii="宋体" w:eastAsia="宋体" w:hAnsi="宋体"/>
                <w:sz w:val="24"/>
              </w:rPr>
              <w:t xml:space="preserve">                                  </w:t>
            </w:r>
            <w:r w:rsidRPr="004F4C51">
              <w:rPr>
                <w:rFonts w:ascii="宋体" w:eastAsia="宋体" w:hAnsi="宋体" w:hint="eastAsia"/>
                <w:sz w:val="24"/>
              </w:rPr>
              <w:t>年</w:t>
            </w:r>
            <w:r w:rsidRPr="004F4C51">
              <w:rPr>
                <w:rFonts w:ascii="宋体" w:eastAsia="宋体" w:hAnsi="宋体"/>
                <w:sz w:val="24"/>
              </w:rPr>
              <w:t xml:space="preserve">   </w:t>
            </w:r>
            <w:r w:rsidRPr="004F4C51">
              <w:rPr>
                <w:rFonts w:ascii="宋体" w:eastAsia="宋体" w:hAnsi="宋体" w:hint="eastAsia"/>
                <w:sz w:val="24"/>
              </w:rPr>
              <w:t>月</w:t>
            </w:r>
            <w:r w:rsidRPr="004F4C51">
              <w:rPr>
                <w:rFonts w:ascii="宋体" w:eastAsia="宋体" w:hAnsi="宋体"/>
                <w:sz w:val="24"/>
              </w:rPr>
              <w:t xml:space="preserve">   </w:t>
            </w:r>
            <w:r w:rsidRPr="004F4C51"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4F4C51" w:rsidRPr="004F4C51" w14:paraId="60B17ECA" w14:textId="77777777" w:rsidTr="007F6178">
        <w:trPr>
          <w:trHeight w:val="4384"/>
          <w:jc w:val="center"/>
        </w:trPr>
        <w:tc>
          <w:tcPr>
            <w:tcW w:w="8500" w:type="dxa"/>
            <w:gridSpan w:val="4"/>
            <w:vAlign w:val="center"/>
          </w:tcPr>
          <w:p w14:paraId="37905811" w14:textId="378F522D" w:rsidR="004F4C51" w:rsidRPr="004F4C51" w:rsidRDefault="004F4C51" w:rsidP="004F4C5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4F4C51">
              <w:rPr>
                <w:rFonts w:ascii="Times New Roman" w:eastAsia="宋体" w:hAnsi="Times New Roman" w:cs="Times New Roman"/>
                <w:sz w:val="24"/>
              </w:rPr>
              <w:t>学位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</w:rPr>
              <w:t>评定</w:t>
            </w:r>
            <w:r w:rsidRPr="004F4C51">
              <w:rPr>
                <w:rFonts w:ascii="Times New Roman" w:eastAsia="宋体" w:hAnsi="Times New Roman" w:cs="Times New Roman"/>
                <w:sz w:val="24"/>
              </w:rPr>
              <w:t>分</w:t>
            </w:r>
            <w:proofErr w:type="gramEnd"/>
            <w:r w:rsidRPr="004F4C51">
              <w:rPr>
                <w:rFonts w:ascii="Times New Roman" w:eastAsia="宋体" w:hAnsi="Times New Roman" w:cs="Times New Roman"/>
                <w:sz w:val="24"/>
              </w:rPr>
              <w:t>委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员</w:t>
            </w:r>
            <w:r w:rsidRPr="004F4C51">
              <w:rPr>
                <w:rFonts w:ascii="Times New Roman" w:eastAsia="宋体" w:hAnsi="Times New Roman" w:cs="Times New Roman"/>
                <w:sz w:val="24"/>
              </w:rPr>
              <w:t>会意见：</w:t>
            </w:r>
          </w:p>
          <w:p w14:paraId="3334C295" w14:textId="7D69468C" w:rsidR="004F4C51" w:rsidRPr="004F4C51" w:rsidRDefault="004F4C51" w:rsidP="004F4C51">
            <w:pPr>
              <w:spacing w:line="360" w:lineRule="auto"/>
              <w:ind w:firstLine="570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4F4C51">
              <w:rPr>
                <w:rFonts w:ascii="Times New Roman" w:eastAsia="宋体" w:hAnsi="Times New Roman" w:cs="Times New Roman"/>
                <w:sz w:val="24"/>
              </w:rPr>
              <w:t>论文格式是否符合《河北经贸大学研究生学位论文撰写规范》，论文是否达到硕士</w:t>
            </w:r>
            <w:r w:rsidR="00B22E4F">
              <w:rPr>
                <w:rFonts w:ascii="Times New Roman" w:eastAsia="宋体" w:hAnsi="Times New Roman" w:cs="Times New Roman" w:hint="eastAsia"/>
                <w:sz w:val="24"/>
              </w:rPr>
              <w:t>学位</w:t>
            </w:r>
            <w:r w:rsidRPr="004F4C51">
              <w:rPr>
                <w:rFonts w:ascii="Times New Roman" w:eastAsia="宋体" w:hAnsi="Times New Roman" w:cs="Times New Roman"/>
                <w:sz w:val="24"/>
              </w:rPr>
              <w:t>论文的质量标准，是否同意论文送审：</w:t>
            </w:r>
          </w:p>
          <w:p w14:paraId="0A198AF9" w14:textId="7624F0A8" w:rsidR="004F4C51" w:rsidRPr="004F4C51" w:rsidRDefault="001057AA" w:rsidP="004F4C51">
            <w:pPr>
              <w:spacing w:line="360" w:lineRule="auto"/>
              <w:ind w:left="2115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4F4C51">
              <w:rPr>
                <w:rFonts w:ascii="宋体" w:eastAsia="宋体" w:hAnsi="宋体" w:hint="eastAsia"/>
                <w:sz w:val="24"/>
              </w:rPr>
              <w:t>□</w:t>
            </w:r>
            <w:r w:rsidR="004F4C51" w:rsidRPr="004F4C51">
              <w:rPr>
                <w:rFonts w:ascii="Times New Roman" w:eastAsia="宋体" w:hAnsi="Times New Roman" w:cs="Times New Roman"/>
                <w:sz w:val="24"/>
              </w:rPr>
              <w:t>是</w:t>
            </w:r>
            <w:r w:rsidR="004F4C51" w:rsidRPr="004F4C51">
              <w:rPr>
                <w:rFonts w:ascii="Times New Roman" w:eastAsia="宋体" w:hAnsi="Times New Roman" w:cs="Times New Roman"/>
                <w:sz w:val="24"/>
              </w:rPr>
              <w:t xml:space="preserve">                  </w:t>
            </w:r>
            <w:r w:rsidRPr="004F4C51">
              <w:rPr>
                <w:rFonts w:ascii="宋体" w:eastAsia="宋体" w:hAnsi="宋体" w:hint="eastAsia"/>
                <w:sz w:val="24"/>
              </w:rPr>
              <w:t>□</w:t>
            </w:r>
            <w:r w:rsidR="004F4C51" w:rsidRPr="004F4C51">
              <w:rPr>
                <w:rFonts w:ascii="Times New Roman" w:eastAsia="宋体" w:hAnsi="Times New Roman" w:cs="Times New Roman"/>
                <w:sz w:val="24"/>
              </w:rPr>
              <w:t>否</w:t>
            </w:r>
          </w:p>
          <w:p w14:paraId="10F538D1" w14:textId="77777777" w:rsidR="004F4C51" w:rsidRDefault="004F4C51" w:rsidP="004F4C5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  <w:p w14:paraId="15745299" w14:textId="77777777" w:rsidR="00A54990" w:rsidRPr="004F4C51" w:rsidRDefault="00A54990" w:rsidP="004F4C5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  <w:p w14:paraId="2CFC28AF" w14:textId="260913F6" w:rsidR="004F4C51" w:rsidRPr="00A54990" w:rsidRDefault="004F4C51" w:rsidP="00A54990">
            <w:pPr>
              <w:spacing w:line="360" w:lineRule="auto"/>
              <w:ind w:firstLineChars="400" w:firstLine="960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4F4C51">
              <w:rPr>
                <w:rFonts w:ascii="Times New Roman" w:eastAsia="宋体" w:hAnsi="Times New Roman" w:cs="Times New Roman"/>
                <w:sz w:val="24"/>
              </w:rPr>
              <w:t>学位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</w:rPr>
              <w:t>评定</w:t>
            </w:r>
            <w:r w:rsidRPr="004F4C51">
              <w:rPr>
                <w:rFonts w:ascii="Times New Roman" w:eastAsia="宋体" w:hAnsi="Times New Roman" w:cs="Times New Roman"/>
                <w:sz w:val="24"/>
              </w:rPr>
              <w:t>分</w:t>
            </w:r>
            <w:proofErr w:type="gramEnd"/>
            <w:r w:rsidRPr="004F4C51">
              <w:rPr>
                <w:rFonts w:ascii="Times New Roman" w:eastAsia="宋体" w:hAnsi="Times New Roman" w:cs="Times New Roman"/>
                <w:sz w:val="24"/>
              </w:rPr>
              <w:t>委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员</w:t>
            </w:r>
            <w:r w:rsidRPr="004F4C51">
              <w:rPr>
                <w:rFonts w:ascii="Times New Roman" w:eastAsia="宋体" w:hAnsi="Times New Roman" w:cs="Times New Roman"/>
                <w:sz w:val="24"/>
              </w:rPr>
              <w:t>会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主席签字</w:t>
            </w:r>
            <w:r w:rsidRPr="004F4C51">
              <w:rPr>
                <w:rFonts w:ascii="Times New Roman" w:eastAsia="宋体" w:hAnsi="Times New Roman" w:cs="Times New Roman"/>
                <w:sz w:val="24"/>
              </w:rPr>
              <w:t>（章）：</w:t>
            </w:r>
            <w:r w:rsidR="00A54990"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 w:rsidR="00A54990">
              <w:rPr>
                <w:rFonts w:ascii="Times New Roman" w:eastAsia="宋体" w:hAnsi="Times New Roman" w:cs="Times New Roman"/>
                <w:sz w:val="24"/>
              </w:rPr>
              <w:t xml:space="preserve">           </w:t>
            </w:r>
            <w:r w:rsidRPr="004F4C51">
              <w:rPr>
                <w:rFonts w:ascii="Times New Roman" w:eastAsia="宋体" w:hAnsi="Times New Roman" w:cs="Times New Roman"/>
                <w:sz w:val="24"/>
              </w:rPr>
              <w:t>年</w:t>
            </w:r>
            <w:r w:rsidRPr="004F4C51"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  <w:r w:rsidRPr="004F4C51">
              <w:rPr>
                <w:rFonts w:ascii="Times New Roman" w:eastAsia="宋体" w:hAnsi="Times New Roman" w:cs="Times New Roman"/>
                <w:sz w:val="24"/>
              </w:rPr>
              <w:t>月</w:t>
            </w:r>
            <w:r w:rsidRPr="004F4C51"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  <w:r w:rsidRPr="004F4C51">
              <w:rPr>
                <w:rFonts w:ascii="Times New Roman" w:eastAsia="宋体" w:hAnsi="Times New Roman" w:cs="Times New Roman"/>
                <w:sz w:val="24"/>
              </w:rPr>
              <w:t>日</w:t>
            </w:r>
          </w:p>
        </w:tc>
      </w:tr>
    </w:tbl>
    <w:p w14:paraId="0F945566" w14:textId="4942329B" w:rsidR="004F4C51" w:rsidRPr="0083593E" w:rsidRDefault="00A54990">
      <w:pPr>
        <w:rPr>
          <w:rFonts w:ascii="宋体" w:eastAsia="宋体" w:hAnsi="宋体"/>
          <w:szCs w:val="21"/>
        </w:rPr>
      </w:pPr>
      <w:r w:rsidRPr="0083593E">
        <w:rPr>
          <w:rFonts w:ascii="宋体" w:eastAsia="宋体" w:hAnsi="宋体" w:hint="eastAsia"/>
          <w:szCs w:val="21"/>
        </w:rPr>
        <w:t>注：学位申请人填写此表一式一份，由各研究生培养单位留存。</w:t>
      </w:r>
    </w:p>
    <w:sectPr w:rsidR="004F4C51" w:rsidRPr="008359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3C1EC" w14:textId="77777777" w:rsidR="00035A42" w:rsidRDefault="00035A42" w:rsidP="004F4C51">
      <w:r>
        <w:separator/>
      </w:r>
    </w:p>
  </w:endnote>
  <w:endnote w:type="continuationSeparator" w:id="0">
    <w:p w14:paraId="4E09E50A" w14:textId="77777777" w:rsidR="00035A42" w:rsidRDefault="00035A42" w:rsidP="004F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17FE6" w14:textId="77777777" w:rsidR="00035A42" w:rsidRDefault="00035A42" w:rsidP="004F4C51">
      <w:r>
        <w:separator/>
      </w:r>
    </w:p>
  </w:footnote>
  <w:footnote w:type="continuationSeparator" w:id="0">
    <w:p w14:paraId="731E1EA0" w14:textId="77777777" w:rsidR="00035A42" w:rsidRDefault="00035A42" w:rsidP="004F4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8CB"/>
    <w:rsid w:val="00035A42"/>
    <w:rsid w:val="000638CB"/>
    <w:rsid w:val="001057AA"/>
    <w:rsid w:val="004F4C51"/>
    <w:rsid w:val="006C76E8"/>
    <w:rsid w:val="007F6178"/>
    <w:rsid w:val="0083593E"/>
    <w:rsid w:val="00A54990"/>
    <w:rsid w:val="00B2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9F85A"/>
  <w15:chartTrackingRefBased/>
  <w15:docId w15:val="{A60791A4-BF8A-4E20-8D73-57DD0561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C5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4C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4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4C51"/>
    <w:rPr>
      <w:sz w:val="18"/>
      <w:szCs w:val="18"/>
    </w:rPr>
  </w:style>
  <w:style w:type="table" w:styleId="a7">
    <w:name w:val="Table Grid"/>
    <w:basedOn w:val="a1"/>
    <w:uiPriority w:val="39"/>
    <w:rsid w:val="004F4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刘丽霞</dc:creator>
  <cp:keywords/>
  <dc:description/>
  <cp:lastModifiedBy>刘丽霞</cp:lastModifiedBy>
  <cp:revision>14</cp:revision>
  <cp:lastPrinted>2023-12-28T06:08:00Z</cp:lastPrinted>
  <dcterms:created xsi:type="dcterms:W3CDTF">2023-12-28T02:56:00Z</dcterms:created>
  <dcterms:modified xsi:type="dcterms:W3CDTF">2023-12-28T06:11:00Z</dcterms:modified>
</cp:coreProperties>
</file>